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25BDB5" w14:textId="77777777" w:rsidR="00674E9C" w:rsidRDefault="00000000">
      <w:pPr>
        <w:spacing w:before="65"/>
        <w:ind w:left="1333"/>
        <w:rPr>
          <w:b/>
          <w:sz w:val="24"/>
          <w:szCs w:val="24"/>
        </w:rPr>
      </w:pPr>
      <w:r>
        <w:rPr>
          <w:b/>
          <w:color w:val="231F20"/>
          <w:sz w:val="24"/>
          <w:szCs w:val="24"/>
          <w:u w:val="single"/>
        </w:rPr>
        <w:t>CLOW CREEK FARM ANNUAL HOMEOWNERS MEETING PROXY FORM</w:t>
      </w:r>
    </w:p>
    <w:p w14:paraId="4CEB96D4" w14:textId="77777777" w:rsidR="00674E9C" w:rsidRDefault="00674E9C">
      <w:pPr>
        <w:pBdr>
          <w:top w:val="nil"/>
          <w:left w:val="nil"/>
          <w:bottom w:val="nil"/>
          <w:right w:val="nil"/>
          <w:between w:val="nil"/>
        </w:pBdr>
        <w:spacing w:before="2"/>
        <w:rPr>
          <w:b/>
          <w:color w:val="000000"/>
          <w:sz w:val="24"/>
          <w:szCs w:val="24"/>
        </w:rPr>
      </w:pPr>
    </w:p>
    <w:p w14:paraId="05062733" w14:textId="754BEA56" w:rsidR="00674E9C" w:rsidRDefault="00000000">
      <w:pPr>
        <w:spacing w:before="1" w:line="285" w:lineRule="auto"/>
        <w:ind w:left="110" w:right="215"/>
        <w:jc w:val="both"/>
        <w:rPr>
          <w:b/>
        </w:rPr>
      </w:pPr>
      <w:r>
        <w:rPr>
          <w:color w:val="231F20"/>
        </w:rPr>
        <w:t xml:space="preserve">The annual meeting notice must be put out not less than five calendar days and not more than 40 calendar days prior to the meeting. </w:t>
      </w:r>
      <w:r w:rsidRPr="001B3A63">
        <w:t xml:space="preserve">Per our HOA covenants, there must be a quorum present. </w:t>
      </w:r>
      <w:r>
        <w:rPr>
          <w:color w:val="231F20"/>
        </w:rPr>
        <w:t xml:space="preserve">A quorum is met when 25% of the households are represented in person or by proxy. </w:t>
      </w:r>
      <w:r w:rsidRPr="001B3A63">
        <w:t xml:space="preserve">We need 65 households out of the 260 properties in our HOA to achieve 25% and reach a quorum. </w:t>
      </w:r>
      <w:r>
        <w:rPr>
          <w:color w:val="231F20"/>
        </w:rPr>
        <w:t xml:space="preserve">Proxies are distributed to homeowners prior to the election date. </w:t>
      </w:r>
      <w:r>
        <w:rPr>
          <w:b/>
          <w:color w:val="231F20"/>
        </w:rPr>
        <w:t>The annual meeting of the Clow Creek Farm Homeowners Association shall be Tuesday, November 1</w:t>
      </w:r>
      <w:r w:rsidR="001B3A63">
        <w:rPr>
          <w:b/>
          <w:color w:val="231F20"/>
        </w:rPr>
        <w:t>1</w:t>
      </w:r>
      <w:r>
        <w:rPr>
          <w:b/>
          <w:color w:val="231F20"/>
        </w:rPr>
        <w:t>, 202</w:t>
      </w:r>
      <w:r w:rsidR="001B3A63">
        <w:rPr>
          <w:b/>
          <w:color w:val="231F20"/>
        </w:rPr>
        <w:t>5,</w:t>
      </w:r>
      <w:r>
        <w:rPr>
          <w:b/>
          <w:color w:val="231F20"/>
        </w:rPr>
        <w:t xml:space="preserve"> at the Naperville Public Library - 95th Street Library, 3015 Cedar Glade Rd, Naperville, IL 60564. Sign-in begins at 6:30</w:t>
      </w:r>
      <w:r w:rsidRPr="001B3A63">
        <w:rPr>
          <w:b/>
        </w:rPr>
        <w:t xml:space="preserve"> p.m. </w:t>
      </w:r>
      <w:r>
        <w:rPr>
          <w:b/>
          <w:color w:val="231F20"/>
        </w:rPr>
        <w:t>with the meeting called to order at 7:00 p.m.</w:t>
      </w:r>
    </w:p>
    <w:p w14:paraId="581A7D62" w14:textId="77777777" w:rsidR="00674E9C" w:rsidRDefault="00674E9C">
      <w:pPr>
        <w:pBdr>
          <w:top w:val="nil"/>
          <w:left w:val="nil"/>
          <w:bottom w:val="nil"/>
          <w:right w:val="nil"/>
          <w:between w:val="nil"/>
        </w:pBdr>
        <w:spacing w:before="4"/>
        <w:rPr>
          <w:b/>
          <w:color w:val="000000"/>
        </w:rPr>
      </w:pPr>
    </w:p>
    <w:p w14:paraId="0B48F8BD" w14:textId="4AE381E3" w:rsidR="00674E9C" w:rsidRDefault="00000000">
      <w:pPr>
        <w:pStyle w:val="Title"/>
        <w:ind w:firstLine="110"/>
      </w:pPr>
      <w:r>
        <w:rPr>
          <w:color w:val="231F20"/>
        </w:rPr>
        <w:t>202</w:t>
      </w:r>
      <w:r w:rsidR="001B3A63">
        <w:rPr>
          <w:color w:val="231F20"/>
        </w:rPr>
        <w:t>5</w:t>
      </w:r>
      <w:r>
        <w:rPr>
          <w:color w:val="231F20"/>
        </w:rPr>
        <w:t xml:space="preserve"> Annual Homeowners Association Meeting Agenda (subject to change)</w:t>
      </w:r>
    </w:p>
    <w:p w14:paraId="097B1FDD" w14:textId="77777777" w:rsidR="00674E9C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left" w:pos="1549"/>
        </w:tabs>
        <w:spacing w:before="285" w:line="256" w:lineRule="auto"/>
        <w:ind w:left="1550" w:right="386" w:hanging="1440"/>
        <w:rPr>
          <w:color w:val="000000"/>
        </w:rPr>
      </w:pPr>
      <w:r>
        <w:rPr>
          <w:color w:val="231F20"/>
        </w:rPr>
        <w:t>6:30 p.m.</w:t>
      </w:r>
      <w:r>
        <w:rPr>
          <w:color w:val="231F20"/>
        </w:rPr>
        <w:tab/>
      </w:r>
      <w:r>
        <w:rPr>
          <w:b/>
          <w:color w:val="231F20"/>
        </w:rPr>
        <w:t xml:space="preserve">Sign-in </w:t>
      </w:r>
      <w:r>
        <w:rPr>
          <w:color w:val="231F20"/>
        </w:rPr>
        <w:t>- receive one ballot/vote per household, turn over any proxies and receive one ballot for each proxy that has been designated to receive a ballot.</w:t>
      </w:r>
    </w:p>
    <w:p w14:paraId="53821369" w14:textId="77777777" w:rsidR="00674E9C" w:rsidRDefault="00674E9C">
      <w:pPr>
        <w:pBdr>
          <w:top w:val="nil"/>
          <w:left w:val="nil"/>
          <w:bottom w:val="nil"/>
          <w:right w:val="nil"/>
          <w:between w:val="nil"/>
        </w:pBdr>
        <w:spacing w:before="15"/>
        <w:rPr>
          <w:color w:val="000000"/>
        </w:rPr>
      </w:pPr>
    </w:p>
    <w:p w14:paraId="402F90D7" w14:textId="77777777" w:rsidR="00674E9C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left" w:pos="1549"/>
        </w:tabs>
        <w:ind w:left="110"/>
        <w:rPr>
          <w:color w:val="000000"/>
        </w:rPr>
      </w:pPr>
      <w:r>
        <w:rPr>
          <w:color w:val="231F20"/>
        </w:rPr>
        <w:t>7:00 p.m.</w:t>
      </w:r>
      <w:r>
        <w:rPr>
          <w:color w:val="231F20"/>
        </w:rPr>
        <w:tab/>
      </w:r>
      <w:r>
        <w:rPr>
          <w:b/>
          <w:color w:val="231F20"/>
        </w:rPr>
        <w:t xml:space="preserve">Welcome </w:t>
      </w:r>
      <w:r>
        <w:rPr>
          <w:color w:val="231F20"/>
        </w:rPr>
        <w:t>- Meeting called to order, verify that a quorum has been met.</w:t>
      </w:r>
    </w:p>
    <w:p w14:paraId="7BD45EF2" w14:textId="77777777" w:rsidR="00674E9C" w:rsidRDefault="00000000">
      <w:pPr>
        <w:pStyle w:val="Heading1"/>
        <w:spacing w:before="17"/>
        <w:ind w:firstLine="1550"/>
      </w:pPr>
      <w:r>
        <w:rPr>
          <w:color w:val="231F20"/>
        </w:rPr>
        <w:t>Review of Past Year’s Accomplishments:</w:t>
      </w:r>
    </w:p>
    <w:p w14:paraId="1D4B57C3" w14:textId="77777777" w:rsidR="00674E9C" w:rsidRDefault="00000000">
      <w:pPr>
        <w:pBdr>
          <w:top w:val="nil"/>
          <w:left w:val="nil"/>
          <w:bottom w:val="nil"/>
          <w:right w:val="nil"/>
          <w:between w:val="nil"/>
        </w:pBdr>
        <w:spacing w:before="17"/>
        <w:ind w:left="1550"/>
        <w:rPr>
          <w:color w:val="000000"/>
        </w:rPr>
      </w:pPr>
      <w:r>
        <w:rPr>
          <w:color w:val="231F20"/>
        </w:rPr>
        <w:t>Financial Update, Outdoor Beautification, Communications, Social</w:t>
      </w:r>
    </w:p>
    <w:p w14:paraId="6E729267" w14:textId="77777777" w:rsidR="00674E9C" w:rsidRDefault="00000000">
      <w:pPr>
        <w:pStyle w:val="Heading1"/>
        <w:spacing w:before="17"/>
        <w:ind w:firstLine="1550"/>
      </w:pPr>
      <w:r>
        <w:rPr>
          <w:color w:val="231F20"/>
        </w:rPr>
        <w:t>New Business:</w:t>
      </w:r>
    </w:p>
    <w:p w14:paraId="3C676CF5" w14:textId="77777777" w:rsidR="00674E9C" w:rsidRDefault="00000000">
      <w:pPr>
        <w:pBdr>
          <w:top w:val="nil"/>
          <w:left w:val="nil"/>
          <w:bottom w:val="nil"/>
          <w:right w:val="nil"/>
          <w:between w:val="nil"/>
        </w:pBdr>
        <w:spacing w:before="17" w:line="256" w:lineRule="auto"/>
        <w:ind w:left="1550" w:right="855"/>
        <w:rPr>
          <w:color w:val="000000"/>
        </w:rPr>
      </w:pPr>
      <w:r>
        <w:rPr>
          <w:color w:val="231F20"/>
        </w:rPr>
        <w:t>Codes &amp; Covenants, Outdoor Beautification, Communications, Social, Election of New Board Members</w:t>
      </w:r>
    </w:p>
    <w:p w14:paraId="66CBD070" w14:textId="77777777" w:rsidR="00674E9C" w:rsidRDefault="00000000">
      <w:pPr>
        <w:pStyle w:val="Heading1"/>
        <w:spacing w:line="252" w:lineRule="auto"/>
        <w:ind w:firstLine="1550"/>
      </w:pPr>
      <w:r>
        <w:rPr>
          <w:color w:val="231F20"/>
        </w:rPr>
        <w:t>Adjournment of Meeting</w:t>
      </w:r>
    </w:p>
    <w:p w14:paraId="340845EF" w14:textId="77777777" w:rsidR="00674E9C" w:rsidRDefault="00674E9C">
      <w:pPr>
        <w:pBdr>
          <w:top w:val="nil"/>
          <w:left w:val="nil"/>
          <w:bottom w:val="nil"/>
          <w:right w:val="nil"/>
          <w:between w:val="nil"/>
        </w:pBdr>
        <w:spacing w:before="49"/>
        <w:rPr>
          <w:b/>
          <w:color w:val="000000"/>
        </w:rPr>
      </w:pPr>
    </w:p>
    <w:p w14:paraId="3C6FB538" w14:textId="72A1812A" w:rsidR="00674E9C" w:rsidRDefault="00000000">
      <w:pPr>
        <w:spacing w:line="256" w:lineRule="auto"/>
        <w:ind w:left="560"/>
        <w:rPr>
          <w:b/>
          <w:i/>
        </w:rPr>
      </w:pPr>
      <w:r>
        <w:rPr>
          <w:b/>
          <w:i/>
          <w:color w:val="231F20"/>
        </w:rPr>
        <w:t>If you are unable to attend the Annual Meeting on Tuesday, November 1</w:t>
      </w:r>
      <w:r w:rsidR="001B3A63">
        <w:rPr>
          <w:b/>
          <w:i/>
          <w:color w:val="231F20"/>
        </w:rPr>
        <w:t>1</w:t>
      </w:r>
      <w:r>
        <w:rPr>
          <w:b/>
          <w:i/>
          <w:color w:val="231F20"/>
        </w:rPr>
        <w:t>, 202</w:t>
      </w:r>
      <w:r w:rsidR="001B3A63">
        <w:rPr>
          <w:b/>
          <w:i/>
          <w:color w:val="231F20"/>
        </w:rPr>
        <w:t>5</w:t>
      </w:r>
      <w:r>
        <w:rPr>
          <w:b/>
          <w:i/>
          <w:color w:val="231F20"/>
        </w:rPr>
        <w:t>, please use this proxy and give it to a homeowner attending or a Board Member.</w:t>
      </w:r>
    </w:p>
    <w:p w14:paraId="2488058E" w14:textId="77777777" w:rsidR="00674E9C" w:rsidRDefault="00674E9C">
      <w:pPr>
        <w:pBdr>
          <w:top w:val="nil"/>
          <w:left w:val="nil"/>
          <w:bottom w:val="nil"/>
          <w:right w:val="nil"/>
          <w:between w:val="nil"/>
        </w:pBdr>
        <w:spacing w:before="16"/>
        <w:rPr>
          <w:b/>
          <w:i/>
          <w:color w:val="000000"/>
        </w:rPr>
      </w:pPr>
    </w:p>
    <w:p w14:paraId="1149D4C2" w14:textId="77777777" w:rsidR="00674E9C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left" w:pos="6591"/>
        </w:tabs>
        <w:ind w:left="560"/>
        <w:rPr>
          <w:color w:val="000000"/>
        </w:rPr>
      </w:pPr>
      <w:r>
        <w:rPr>
          <w:color w:val="231F20"/>
        </w:rPr>
        <w:t xml:space="preserve">I / We hereby designate </w:t>
      </w:r>
      <w:r>
        <w:rPr>
          <w:rFonts w:ascii="Times New Roman" w:eastAsia="Times New Roman" w:hAnsi="Times New Roman" w:cs="Times New Roman"/>
          <w:color w:val="231F20"/>
          <w:u w:val="single"/>
        </w:rPr>
        <w:tab/>
      </w:r>
      <w:r>
        <w:rPr>
          <w:color w:val="231F20"/>
        </w:rPr>
        <w:t>or (please circle one name below)</w:t>
      </w:r>
    </w:p>
    <w:p w14:paraId="5873C47B" w14:textId="77777777" w:rsidR="00674E9C" w:rsidRDefault="00674E9C">
      <w:pPr>
        <w:pBdr>
          <w:top w:val="nil"/>
          <w:left w:val="nil"/>
          <w:bottom w:val="nil"/>
          <w:right w:val="nil"/>
          <w:between w:val="nil"/>
        </w:pBdr>
        <w:spacing w:before="34"/>
        <w:rPr>
          <w:color w:val="000000"/>
        </w:rPr>
      </w:pPr>
    </w:p>
    <w:p w14:paraId="6C4590C0" w14:textId="77777777" w:rsidR="00674E9C" w:rsidRDefault="00000000">
      <w:pPr>
        <w:pStyle w:val="Heading1"/>
        <w:tabs>
          <w:tab w:val="left" w:pos="6319"/>
        </w:tabs>
        <w:spacing w:line="369" w:lineRule="auto"/>
        <w:ind w:left="560" w:right="1005"/>
        <w:rPr>
          <w:color w:val="231F20"/>
        </w:rPr>
      </w:pPr>
      <w:r>
        <w:rPr>
          <w:color w:val="231F20"/>
        </w:rPr>
        <w:t xml:space="preserve">Brian Marsalli - 4423 Buttermilk Court       Matt Schuman - 4035 Jersey Court </w:t>
      </w:r>
    </w:p>
    <w:p w14:paraId="43CF0F6F" w14:textId="77777777" w:rsidR="00674E9C" w:rsidRDefault="00000000">
      <w:pPr>
        <w:pStyle w:val="Heading1"/>
        <w:tabs>
          <w:tab w:val="left" w:pos="6319"/>
        </w:tabs>
        <w:spacing w:line="369" w:lineRule="auto"/>
        <w:ind w:left="560" w:right="1005"/>
        <w:rPr>
          <w:color w:val="231F20"/>
        </w:rPr>
      </w:pPr>
      <w:r>
        <w:rPr>
          <w:color w:val="231F20"/>
        </w:rPr>
        <w:t>Heidi Weiland - 4115 Joe Willie Drive         Andy Hollinger - 2107 Wicklow Road</w:t>
      </w:r>
    </w:p>
    <w:p w14:paraId="798FEE90" w14:textId="77777777" w:rsidR="00674E9C" w:rsidRDefault="00000000">
      <w:pPr>
        <w:pStyle w:val="Heading1"/>
        <w:tabs>
          <w:tab w:val="left" w:pos="6319"/>
        </w:tabs>
        <w:spacing w:line="369" w:lineRule="auto"/>
        <w:ind w:left="560" w:right="1005"/>
      </w:pPr>
      <w:r>
        <w:rPr>
          <w:color w:val="231F20"/>
        </w:rPr>
        <w:t>Umar Ahmad – 4020 Schillinger Drive</w:t>
      </w:r>
    </w:p>
    <w:p w14:paraId="21BFF0F7" w14:textId="77777777" w:rsidR="00674E9C" w:rsidRDefault="00674E9C">
      <w:pPr>
        <w:pBdr>
          <w:top w:val="nil"/>
          <w:left w:val="nil"/>
          <w:bottom w:val="nil"/>
          <w:right w:val="nil"/>
          <w:between w:val="nil"/>
        </w:pBdr>
        <w:spacing w:before="18"/>
        <w:rPr>
          <w:b/>
          <w:color w:val="000000"/>
        </w:rPr>
      </w:pPr>
    </w:p>
    <w:p w14:paraId="5B8C07E0" w14:textId="039C170D" w:rsidR="00674E9C" w:rsidRDefault="00000000">
      <w:pPr>
        <w:pBdr>
          <w:top w:val="nil"/>
          <w:left w:val="nil"/>
          <w:bottom w:val="nil"/>
          <w:right w:val="nil"/>
          <w:between w:val="nil"/>
        </w:pBdr>
        <w:spacing w:line="256" w:lineRule="auto"/>
        <w:ind w:left="560"/>
        <w:rPr>
          <w:color w:val="000000"/>
        </w:rPr>
      </w:pPr>
      <w:r>
        <w:rPr>
          <w:color w:val="231F20"/>
        </w:rPr>
        <w:t>to vote for me / us on the following matters which are brought forth before the membership of Clow Creek Farm Homeowners Association at its Tuesday, November 1</w:t>
      </w:r>
      <w:r w:rsidR="00A209FE">
        <w:rPr>
          <w:color w:val="231F20"/>
        </w:rPr>
        <w:t>1</w:t>
      </w:r>
      <w:r>
        <w:rPr>
          <w:color w:val="231F20"/>
        </w:rPr>
        <w:t>, 202</w:t>
      </w:r>
      <w:r w:rsidR="001B3A63">
        <w:rPr>
          <w:color w:val="231F20"/>
        </w:rPr>
        <w:t>5</w:t>
      </w:r>
      <w:r>
        <w:rPr>
          <w:color w:val="231F20"/>
        </w:rPr>
        <w:t xml:space="preserve"> Annual Meeting.</w:t>
      </w:r>
    </w:p>
    <w:p w14:paraId="2616F58B" w14:textId="77777777" w:rsidR="00674E9C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left" w:pos="2309"/>
        </w:tabs>
        <w:spacing w:line="252" w:lineRule="auto"/>
        <w:ind w:left="1280"/>
        <w:rPr>
          <w:color w:val="000000"/>
        </w:rPr>
      </w:pPr>
      <w:r>
        <w:rPr>
          <w:rFonts w:ascii="Times New Roman" w:eastAsia="Times New Roman" w:hAnsi="Times New Roman" w:cs="Times New Roman"/>
          <w:color w:val="231F20"/>
          <w:u w:val="single"/>
        </w:rPr>
        <w:tab/>
      </w:r>
      <w:r>
        <w:rPr>
          <w:color w:val="231F20"/>
        </w:rPr>
        <w:t>All matters INCLUDING election of the Board of Directors</w:t>
      </w:r>
    </w:p>
    <w:p w14:paraId="59D68ED1" w14:textId="77777777" w:rsidR="00674E9C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left" w:pos="2309"/>
        </w:tabs>
        <w:spacing w:before="17"/>
        <w:ind w:left="1280"/>
        <w:rPr>
          <w:color w:val="000000"/>
        </w:rPr>
      </w:pPr>
      <w:r>
        <w:rPr>
          <w:rFonts w:ascii="Times New Roman" w:eastAsia="Times New Roman" w:hAnsi="Times New Roman" w:cs="Times New Roman"/>
          <w:color w:val="231F20"/>
          <w:u w:val="single"/>
        </w:rPr>
        <w:tab/>
      </w:r>
      <w:r>
        <w:rPr>
          <w:color w:val="231F20"/>
        </w:rPr>
        <w:t>All matters EXCLUDING election of Board of Directors</w:t>
      </w:r>
    </w:p>
    <w:p w14:paraId="1731C00B" w14:textId="77777777" w:rsidR="00674E9C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left" w:pos="2309"/>
          <w:tab w:val="left" w:pos="8863"/>
        </w:tabs>
        <w:spacing w:before="17" w:line="511" w:lineRule="auto"/>
        <w:ind w:left="560" w:right="855" w:firstLine="720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231F20"/>
          <w:u w:val="single"/>
        </w:rPr>
        <w:tab/>
      </w:r>
      <w:r>
        <w:rPr>
          <w:color w:val="231F20"/>
        </w:rPr>
        <w:t>I / We do not wish to vote, but am returning this proxy for quorum purposes only Please Print Name:</w:t>
      </w:r>
      <w:r>
        <w:rPr>
          <w:rFonts w:ascii="Times New Roman" w:eastAsia="Times New Roman" w:hAnsi="Times New Roman" w:cs="Times New Roman"/>
          <w:color w:val="231F20"/>
          <w:u w:val="single"/>
        </w:rPr>
        <w:tab/>
      </w:r>
    </w:p>
    <w:p w14:paraId="6AA130D9" w14:textId="77777777" w:rsidR="00674E9C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left" w:pos="8838"/>
        </w:tabs>
        <w:spacing w:before="2"/>
        <w:ind w:left="560"/>
        <w:rPr>
          <w:rFonts w:ascii="Times New Roman" w:eastAsia="Times New Roman" w:hAnsi="Times New Roman" w:cs="Times New Roman"/>
          <w:color w:val="000000"/>
        </w:rPr>
      </w:pPr>
      <w:r>
        <w:rPr>
          <w:color w:val="231F20"/>
        </w:rPr>
        <w:t>Please Print Address:</w:t>
      </w:r>
      <w:r>
        <w:rPr>
          <w:rFonts w:ascii="Times New Roman" w:eastAsia="Times New Roman" w:hAnsi="Times New Roman" w:cs="Times New Roman"/>
          <w:color w:val="231F20"/>
          <w:u w:val="single"/>
        </w:rPr>
        <w:tab/>
      </w:r>
    </w:p>
    <w:p w14:paraId="44DBE047" w14:textId="77777777" w:rsidR="00674E9C" w:rsidRDefault="00674E9C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14:paraId="4237EFC4" w14:textId="77777777" w:rsidR="00674E9C" w:rsidRDefault="00000000">
      <w:pPr>
        <w:pBdr>
          <w:top w:val="nil"/>
          <w:left w:val="nil"/>
          <w:bottom w:val="nil"/>
          <w:right w:val="nil"/>
          <w:between w:val="nil"/>
        </w:pBdr>
        <w:spacing w:before="46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8240" behindDoc="0" locked="0" layoutInCell="1" hidden="0" allowOverlap="1" wp14:anchorId="56C0449C" wp14:editId="2914F0E9">
                <wp:simplePos x="0" y="0"/>
                <wp:positionH relativeFrom="column">
                  <wp:posOffset>355600</wp:posOffset>
                </wp:positionH>
                <wp:positionV relativeFrom="paragraph">
                  <wp:posOffset>177800</wp:posOffset>
                </wp:positionV>
                <wp:extent cx="1270" cy="12700"/>
                <wp:effectExtent l="0" t="0" r="0" b="0"/>
                <wp:wrapTopAndBottom distT="0" distB="0"/>
                <wp:docPr id="2" name="Freeform: Shap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025835" y="3779365"/>
                          <a:ext cx="264033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640330" h="120000" extrusionOk="0">
                              <a:moveTo>
                                <a:pt x="0" y="0"/>
                              </a:moveTo>
                              <a:lnTo>
                                <a:pt x="2639791" y="0"/>
                              </a:lnTo>
                            </a:path>
                          </a:pathLst>
                        </a:custGeom>
                        <a:noFill/>
                        <a:ln w="9525" cap="flat" cmpd="sng">
                          <a:solidFill>
                            <a:srgbClr val="221E1F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cr="http://schemas.microsoft.com/office/comments/2020/reactions" xmlns="http://schemas.microsoft.com/office/tasks/2019/documenttasks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355600</wp:posOffset>
                </wp:positionH>
                <wp:positionV relativeFrom="paragraph">
                  <wp:posOffset>177800</wp:posOffset>
                </wp:positionV>
                <wp:extent cx="1270" cy="12700"/>
                <wp:effectExtent b="0" l="0" r="0" t="0"/>
                <wp:wrapTopAndBottom distB="0" distT="0"/>
                <wp:docPr id="2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14:paraId="76F60239" w14:textId="77777777" w:rsidR="00674E9C" w:rsidRDefault="00000000">
      <w:pPr>
        <w:pBdr>
          <w:top w:val="nil"/>
          <w:left w:val="nil"/>
          <w:bottom w:val="nil"/>
          <w:right w:val="nil"/>
          <w:between w:val="nil"/>
        </w:pBdr>
        <w:spacing w:before="20"/>
        <w:ind w:left="560"/>
        <w:rPr>
          <w:color w:val="000000"/>
        </w:rPr>
      </w:pPr>
      <w:r>
        <w:rPr>
          <w:color w:val="231F20"/>
        </w:rPr>
        <w:t>Signature(s):</w:t>
      </w:r>
    </w:p>
    <w:sectPr w:rsidR="00674E9C">
      <w:pgSz w:w="12240" w:h="15840"/>
      <w:pgMar w:top="1380" w:right="440" w:bottom="280" w:left="88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4E9C"/>
    <w:rsid w:val="000418E8"/>
    <w:rsid w:val="001B3A63"/>
    <w:rsid w:val="00226629"/>
    <w:rsid w:val="004A7A34"/>
    <w:rsid w:val="00500342"/>
    <w:rsid w:val="00674E9C"/>
    <w:rsid w:val="00A209FE"/>
    <w:rsid w:val="00B341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6F42A6"/>
  <w15:docId w15:val="{79B21901-F853-4EF3-8AD2-1EA53BE7F9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uiPriority w:val="9"/>
    <w:qFormat/>
    <w:pPr>
      <w:ind w:left="1550"/>
      <w:outlineLvl w:val="0"/>
    </w:pPr>
    <w:rPr>
      <w:b/>
      <w:bCs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uiPriority w:val="10"/>
    <w:qFormat/>
    <w:pPr>
      <w:spacing w:before="1"/>
      <w:ind w:left="110"/>
    </w:pPr>
    <w:rPr>
      <w:b/>
      <w:bCs/>
      <w:sz w:val="26"/>
      <w:szCs w:val="26"/>
    </w:rPr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ALaQhPxSFq6V7HoXlJ/s5AWrLBA==">CgMxLjA4AHIhMTFDd0JpUmxIV2VpRUZva1M1R2xhWFNiTzl3NTVRd0ta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356</Words>
  <Characters>1777</Characters>
  <Application>Microsoft Office Word</Application>
  <DocSecurity>0</DocSecurity>
  <Lines>41</Lines>
  <Paragraphs>21</Paragraphs>
  <ScaleCrop>false</ScaleCrop>
  <Company/>
  <LinksUpToDate>false</LinksUpToDate>
  <CharactersWithSpaces>2134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Brian Marsalli</dc:creator>
  <cp:lastModifiedBy>Brian Marsalli</cp:lastModifiedBy>
  <cp:revision>4</cp:revision>
  <dcterms:created xsi:type="dcterms:W3CDTF">2025-10-03T17:11:00Z</dcterms:created>
  <dcterms:modified xsi:type="dcterms:W3CDTF">2025-10-06T21:29:00Z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roducer">
    <vt:lpwstr>Skia/PDF m120 Google Docs Renderer</vt:lpwstr>
  </property>
</Properties>
</file>